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11F7E" w14:textId="77777777" w:rsidR="00EC54B2" w:rsidRPr="006F281F" w:rsidRDefault="00EC54B2" w:rsidP="00EC54B2">
      <w:pPr>
        <w:jc w:val="center"/>
        <w:rPr>
          <w:rFonts w:ascii="Swis721 Md BT" w:hAnsi="Swis721 Md BT" w:cs="Arial"/>
          <w:bCs/>
          <w:color w:val="C00000"/>
          <w:sz w:val="32"/>
          <w:szCs w:val="32"/>
          <w:lang w:val="es-MX"/>
        </w:rPr>
      </w:pPr>
      <w:r w:rsidRPr="006F281F">
        <w:rPr>
          <w:rFonts w:ascii="Swis721 Md BT" w:hAnsi="Swis721 Md BT" w:cs="Arial"/>
          <w:bCs/>
          <w:color w:val="C00000"/>
          <w:sz w:val="32"/>
          <w:szCs w:val="32"/>
          <w:lang w:val="es-MX"/>
        </w:rPr>
        <w:t xml:space="preserve"> </w:t>
      </w:r>
      <w:r w:rsidRPr="006F281F">
        <w:rPr>
          <w:rFonts w:ascii="Swis721 Md BT" w:hAnsi="Swis721 Md BT" w:cs="Arial"/>
          <w:b/>
          <w:bCs/>
          <w:color w:val="C00000"/>
          <w:sz w:val="32"/>
          <w:szCs w:val="32"/>
          <w:lang w:val="es-MX"/>
        </w:rPr>
        <w:t>CARTA DE CESIÓN DE DERECHOS DE AUTOR</w:t>
      </w:r>
    </w:p>
    <w:p w14:paraId="3E21FB04" w14:textId="77777777" w:rsidR="00EC54B2" w:rsidRPr="009E5965" w:rsidRDefault="00EC54B2" w:rsidP="00EC54B2">
      <w:pPr>
        <w:jc w:val="center"/>
        <w:rPr>
          <w:rFonts w:ascii="Arial" w:hAnsi="Arial" w:cs="Arial"/>
          <w:b/>
          <w:sz w:val="26"/>
          <w:szCs w:val="26"/>
          <w:lang w:val="es-MX"/>
        </w:rPr>
      </w:pPr>
    </w:p>
    <w:p w14:paraId="38A7A4EA" w14:textId="77777777" w:rsidR="00EC54B2" w:rsidRPr="00C86CA8" w:rsidRDefault="00EC54B2" w:rsidP="00EC54B2">
      <w:pPr>
        <w:pStyle w:val="NormalWeb"/>
        <w:numPr>
          <w:ilvl w:val="0"/>
          <w:numId w:val="2"/>
        </w:numPr>
        <w:shd w:val="clear" w:color="auto" w:fill="FFFFFF"/>
        <w:spacing w:before="150" w:beforeAutospacing="0" w:after="0" w:afterAutospacing="0" w:line="270" w:lineRule="atLeast"/>
        <w:ind w:left="0" w:firstLine="284"/>
        <w:jc w:val="both"/>
        <w:rPr>
          <w:rFonts w:ascii="Swis721 Lt BT" w:hAnsi="Swis721 Lt BT" w:cs="Tahoma"/>
          <w:sz w:val="26"/>
          <w:szCs w:val="26"/>
        </w:rPr>
      </w:pPr>
      <w:r w:rsidRPr="00C86CA8">
        <w:rPr>
          <w:rFonts w:ascii="Swis721 Lt BT" w:eastAsiaTheme="minorHAnsi" w:hAnsi="Swis721 Lt BT" w:cs="Avenir LT Std 45 Book"/>
          <w:iCs/>
          <w:color w:val="000000"/>
          <w:sz w:val="26"/>
          <w:szCs w:val="26"/>
          <w:lang w:eastAsia="en-US"/>
        </w:rPr>
        <w:t>Yo (nosotros) el/la (los) abajo firmantes, de acuerdo a lo dispuesto en los artículos 76 y 77 de la Ley 23 de 1982, y la Ley 1581 de 2012 de la República de Colombia, las normas internacionales sobre Derechos de Autor, y las demás disposiciones legales y jurisprudenciales concordantes, DECLARO (mos) que soy (somos) autor(es) y titular(es) de los derechos de propiedad intelectual del artículo titulado: “______________________________________”.</w:t>
      </w:r>
    </w:p>
    <w:p w14:paraId="126E8465" w14:textId="77777777" w:rsidR="00EC54B2" w:rsidRPr="00C86CA8" w:rsidRDefault="00EC54B2" w:rsidP="00EC54B2">
      <w:pPr>
        <w:pStyle w:val="NormalWeb"/>
        <w:numPr>
          <w:ilvl w:val="0"/>
          <w:numId w:val="2"/>
        </w:numPr>
        <w:shd w:val="clear" w:color="auto" w:fill="FFFFFF"/>
        <w:spacing w:before="150" w:beforeAutospacing="0" w:after="0" w:afterAutospacing="0" w:line="270" w:lineRule="atLeast"/>
        <w:ind w:left="0" w:firstLine="284"/>
        <w:jc w:val="both"/>
        <w:rPr>
          <w:rFonts w:ascii="Swis721 Lt BT" w:hAnsi="Swis721 Lt BT" w:cs="Tahoma"/>
          <w:sz w:val="26"/>
          <w:szCs w:val="26"/>
        </w:rPr>
      </w:pPr>
      <w:r w:rsidRPr="00C86CA8">
        <w:rPr>
          <w:rFonts w:ascii="Swis721 Lt BT" w:hAnsi="Swis721 Lt BT" w:cs="Tahoma"/>
          <w:sz w:val="26"/>
          <w:szCs w:val="26"/>
        </w:rPr>
        <w:t>Por tanto, con la finalidad de que la Revista Económicas CUC y la Universidad de la Costa pueda poner a disposición mi trabajo en toda su extensión tanto directamente como a través de intermediarios, ya sea de forma impresa, electrónica o magnética, por medio del presente documento cedo (mos) de forma gratuita a la Revista Económicas CUC y la Universidad de la Costa</w:t>
      </w:r>
      <w:r w:rsidRPr="00C86CA8">
        <w:rPr>
          <w:rFonts w:ascii="Swis721 Lt BT" w:hAnsi="Swis721 Lt BT" w:cs="Arial"/>
          <w:sz w:val="26"/>
          <w:szCs w:val="26"/>
          <w:lang w:val="es-ES"/>
        </w:rPr>
        <w:t xml:space="preserve">, </w:t>
      </w:r>
      <w:r w:rsidRPr="00C86CA8">
        <w:rPr>
          <w:rFonts w:ascii="Swis721 Lt BT" w:hAnsi="Swis721 Lt BT" w:cs="Tahoma"/>
          <w:sz w:val="26"/>
          <w:szCs w:val="26"/>
        </w:rPr>
        <w:t xml:space="preserve">mis derechos patrimoniales como autor (es) y por consiguiente autorizo (mos)  a publicar y difundir el artículo reseñado arriba </w:t>
      </w:r>
      <w:r w:rsidRPr="00C86CA8">
        <w:rPr>
          <w:rFonts w:ascii="Swis721 Lt BT" w:hAnsi="Swis721 Lt BT" w:cs="Arial"/>
          <w:sz w:val="26"/>
          <w:szCs w:val="26"/>
          <w:lang w:val="es-ES"/>
        </w:rPr>
        <w:t>a través de los medios físicos, electrónicos y/o magnéticos (conocidos y por conocer) que emplee</w:t>
      </w:r>
      <w:r w:rsidRPr="00C86CA8">
        <w:rPr>
          <w:rFonts w:ascii="Swis721 Lt BT" w:hAnsi="Swis721 Lt BT" w:cs="Tahoma"/>
          <w:sz w:val="26"/>
          <w:szCs w:val="26"/>
        </w:rPr>
        <w:t xml:space="preserve">n éstos organismos con el objetivo de divulgar el mismo a la comunidad académica y científica nacional e internacional de acuerdo a las condiciones establecidas por el comité editorial. </w:t>
      </w:r>
    </w:p>
    <w:p w14:paraId="34D9D2EF" w14:textId="77777777" w:rsidR="00EC54B2" w:rsidRPr="00C86CA8" w:rsidRDefault="00EC54B2" w:rsidP="00EC54B2">
      <w:pPr>
        <w:pStyle w:val="NormalWeb"/>
        <w:numPr>
          <w:ilvl w:val="0"/>
          <w:numId w:val="2"/>
        </w:numPr>
        <w:shd w:val="clear" w:color="auto" w:fill="FFFFFF"/>
        <w:spacing w:before="150" w:beforeAutospacing="0" w:after="0" w:afterAutospacing="0" w:line="270" w:lineRule="atLeast"/>
        <w:ind w:left="0" w:firstLine="284"/>
        <w:jc w:val="both"/>
        <w:rPr>
          <w:rFonts w:ascii="Swis721 Lt BT" w:hAnsi="Swis721 Lt BT" w:cs="Tahoma"/>
          <w:sz w:val="26"/>
          <w:szCs w:val="26"/>
        </w:rPr>
      </w:pPr>
      <w:r w:rsidRPr="00C86CA8">
        <w:rPr>
          <w:rFonts w:ascii="Swis721 Lt BT" w:hAnsi="Swis721 Lt BT" w:cs="Tahoma"/>
          <w:sz w:val="26"/>
          <w:szCs w:val="26"/>
        </w:rPr>
        <w:t>Como autor (es) garantizo (amos) que el artículo es original, inédito y que es producto derivado de un trabajo investigativo, que no se ha sometido a evaluación anterior o simultánea a esta por ningún otro medio, por lo cual no existe impedimento de ninguna naturaleza para la cesión de derechos que se está haciendo.</w:t>
      </w:r>
    </w:p>
    <w:p w14:paraId="237DF62A" w14:textId="77777777" w:rsidR="00EC54B2" w:rsidRPr="00C86CA8" w:rsidRDefault="00EC54B2" w:rsidP="00EC54B2">
      <w:pPr>
        <w:pStyle w:val="NormalWeb"/>
        <w:numPr>
          <w:ilvl w:val="0"/>
          <w:numId w:val="2"/>
        </w:numPr>
        <w:shd w:val="clear" w:color="auto" w:fill="FFFFFF"/>
        <w:spacing w:before="150" w:beforeAutospacing="0" w:after="0" w:afterAutospacing="0" w:line="270" w:lineRule="atLeast"/>
        <w:ind w:left="0" w:firstLine="284"/>
        <w:jc w:val="both"/>
        <w:rPr>
          <w:rFonts w:ascii="Swis721 Lt BT" w:hAnsi="Swis721 Lt BT" w:cs="Tahoma"/>
          <w:sz w:val="26"/>
          <w:szCs w:val="26"/>
        </w:rPr>
      </w:pPr>
      <w:r w:rsidRPr="00C86CA8">
        <w:rPr>
          <w:rFonts w:ascii="Swis721 Lt BT" w:hAnsi="Swis721 Lt BT" w:cs="Tahoma"/>
          <w:sz w:val="26"/>
          <w:szCs w:val="26"/>
        </w:rPr>
        <w:t>Declaro (mos) que todos los materiales que se presentan se encuentran totalmente libres de derecho de autor y, por tanto, me (nos) hago (hacemos) responsable (s) de cualquier litigio, acción de reivindicación, plagio u otra clase de reclamación penal que al respecto pudiera sobrevenir por parte de un tercero, exonerando por consiguiente de toda responsabilidad a la Revista Económicas CUC y la Universidad de la Costa.</w:t>
      </w:r>
    </w:p>
    <w:p w14:paraId="32596CD8" w14:textId="77777777" w:rsidR="00EC54B2" w:rsidRPr="00C86CA8" w:rsidRDefault="00EC54B2" w:rsidP="00EC54B2">
      <w:pPr>
        <w:pStyle w:val="NormalWeb"/>
        <w:numPr>
          <w:ilvl w:val="0"/>
          <w:numId w:val="2"/>
        </w:numPr>
        <w:shd w:val="clear" w:color="auto" w:fill="FFFFFF"/>
        <w:spacing w:before="150" w:beforeAutospacing="0" w:after="0" w:afterAutospacing="0" w:line="270" w:lineRule="atLeast"/>
        <w:ind w:left="0" w:firstLine="284"/>
        <w:jc w:val="both"/>
        <w:rPr>
          <w:rFonts w:ascii="Swis721 Lt BT" w:hAnsi="Swis721 Lt BT" w:cs="Tahoma"/>
          <w:sz w:val="26"/>
          <w:szCs w:val="26"/>
        </w:rPr>
      </w:pPr>
      <w:r w:rsidRPr="00C86CA8">
        <w:rPr>
          <w:rFonts w:ascii="Swis721 Lt BT" w:hAnsi="Swis721 Lt BT" w:cs="Tahoma"/>
          <w:sz w:val="26"/>
          <w:szCs w:val="26"/>
        </w:rPr>
        <w:t xml:space="preserve">El (los) autor (es) he (mos) contribuido intelectualmente en su elaboración, que se conoce el contenido de la </w:t>
      </w:r>
      <w:r w:rsidRPr="00C86CA8">
        <w:rPr>
          <w:rFonts w:ascii="Swis721 Lt BT" w:hAnsi="Swis721 Lt BT" w:cs="Arial"/>
          <w:sz w:val="26"/>
          <w:szCs w:val="26"/>
        </w:rPr>
        <w:t>versión final de la obra y se ha aprobado la misma.</w:t>
      </w:r>
    </w:p>
    <w:p w14:paraId="2BB16E2A" w14:textId="77777777" w:rsidR="00EC54B2" w:rsidRPr="00C86CA8" w:rsidRDefault="00EC54B2" w:rsidP="00EC54B2">
      <w:pPr>
        <w:pStyle w:val="NormalWeb"/>
        <w:numPr>
          <w:ilvl w:val="0"/>
          <w:numId w:val="2"/>
        </w:numPr>
        <w:shd w:val="clear" w:color="auto" w:fill="FFFFFF"/>
        <w:spacing w:before="150" w:beforeAutospacing="0" w:after="0" w:afterAutospacing="0" w:line="270" w:lineRule="atLeast"/>
        <w:ind w:left="0" w:firstLine="284"/>
        <w:jc w:val="both"/>
        <w:rPr>
          <w:rFonts w:ascii="Swis721 Lt BT" w:hAnsi="Swis721 Lt BT"/>
          <w:snapToGrid w:val="0"/>
          <w:sz w:val="26"/>
          <w:szCs w:val="26"/>
        </w:rPr>
      </w:pPr>
      <w:r w:rsidRPr="00C86CA8">
        <w:rPr>
          <w:rFonts w:ascii="Swis721 Lt BT" w:hAnsi="Swis721 Lt BT"/>
          <w:snapToGrid w:val="0"/>
          <w:sz w:val="26"/>
          <w:szCs w:val="26"/>
        </w:rPr>
        <w:t xml:space="preserve">Que son conocedores de que </w:t>
      </w:r>
      <w:r w:rsidRPr="00C86CA8">
        <w:rPr>
          <w:rFonts w:ascii="Swis721 Lt BT" w:hAnsi="Swis721 Lt BT" w:cs="Tahoma"/>
          <w:sz w:val="26"/>
          <w:szCs w:val="26"/>
        </w:rPr>
        <w:t xml:space="preserve">la Revista Económicas CUC y la Universidad de la Costa, </w:t>
      </w:r>
      <w:r w:rsidRPr="00C86CA8">
        <w:rPr>
          <w:rFonts w:ascii="Swis721 Lt BT" w:hAnsi="Swis721 Lt BT"/>
          <w:snapToGrid w:val="0"/>
          <w:sz w:val="26"/>
          <w:szCs w:val="26"/>
        </w:rPr>
        <w:t xml:space="preserve">no necesariamente comparten las opiniones que los autores generan en sus artículos. </w:t>
      </w:r>
    </w:p>
    <w:p w14:paraId="50DC16FA" w14:textId="3A09E2B9" w:rsidR="00EC54B2" w:rsidRPr="00C86CA8" w:rsidRDefault="00EC54B2" w:rsidP="00EC54B2">
      <w:pPr>
        <w:pStyle w:val="NormalWeb"/>
        <w:numPr>
          <w:ilvl w:val="0"/>
          <w:numId w:val="2"/>
        </w:numPr>
        <w:shd w:val="clear" w:color="auto" w:fill="FFFFFF"/>
        <w:spacing w:before="150" w:beforeAutospacing="0" w:after="0" w:afterAutospacing="0" w:line="270" w:lineRule="atLeast"/>
        <w:ind w:left="0" w:firstLine="284"/>
        <w:jc w:val="both"/>
        <w:rPr>
          <w:rFonts w:ascii="Swis721 Lt BT" w:hAnsi="Swis721 Lt BT"/>
          <w:snapToGrid w:val="0"/>
          <w:sz w:val="26"/>
          <w:szCs w:val="26"/>
        </w:rPr>
      </w:pPr>
      <w:r w:rsidRPr="00C86CA8">
        <w:rPr>
          <w:rFonts w:ascii="Swis721 Lt BT" w:hAnsi="Swis721 Lt BT"/>
          <w:snapToGrid w:val="0"/>
          <w:sz w:val="26"/>
          <w:szCs w:val="26"/>
        </w:rPr>
        <w:lastRenderedPageBreak/>
        <w:t xml:space="preserve">Declaro (mos) que conozco (conocemos) que </w:t>
      </w:r>
      <w:r w:rsidRPr="00C86CA8">
        <w:rPr>
          <w:rFonts w:ascii="Swis721 Lt BT" w:hAnsi="Swis721 Lt BT" w:cs="Tahoma"/>
          <w:sz w:val="26"/>
          <w:szCs w:val="26"/>
        </w:rPr>
        <w:t xml:space="preserve">la Revista Económicas CUC y la Universidad de la Costa, </w:t>
      </w:r>
      <w:r w:rsidRPr="00C86CA8">
        <w:rPr>
          <w:rFonts w:ascii="Swis721 Lt BT" w:hAnsi="Swis721 Lt BT"/>
          <w:snapToGrid w:val="0"/>
          <w:sz w:val="26"/>
          <w:szCs w:val="26"/>
        </w:rPr>
        <w:t>asumen los derechos para editar, publicar, reproducir, distribuir copias, preparar trabajos derivados en papel, electrónicos o multimedia e incluir el artículo en bases de datos, repositorios, bibliotecas, redes académicas y sociales y cualquier otro medio de difusión nacionales e internacionales conocido o por conocer.</w:t>
      </w:r>
    </w:p>
    <w:p w14:paraId="284BA4BB" w14:textId="77777777" w:rsidR="00EC54B2" w:rsidRPr="009E5965" w:rsidRDefault="00EC54B2" w:rsidP="00EC54B2">
      <w:pPr>
        <w:pStyle w:val="NormalWeb"/>
        <w:shd w:val="clear" w:color="auto" w:fill="FFFFFF"/>
        <w:spacing w:before="150" w:beforeAutospacing="0" w:after="0" w:afterAutospacing="0" w:line="270" w:lineRule="atLeast"/>
        <w:ind w:left="284"/>
        <w:jc w:val="both"/>
        <w:rPr>
          <w:rFonts w:ascii="Arial Nova" w:hAnsi="Arial Nova"/>
          <w:snapToGrid w:val="0"/>
          <w:sz w:val="26"/>
          <w:szCs w:val="26"/>
        </w:rPr>
      </w:pPr>
    </w:p>
    <w:p w14:paraId="266A46DE" w14:textId="77777777" w:rsidR="00EC54B2" w:rsidRPr="00C86CA8" w:rsidRDefault="00EC54B2" w:rsidP="00EC54B2">
      <w:pPr>
        <w:jc w:val="both"/>
        <w:rPr>
          <w:rFonts w:ascii="Swis721 Lt BT" w:hAnsi="Swis721 Lt BT" w:cs="Arial"/>
          <w:b/>
          <w:sz w:val="26"/>
          <w:szCs w:val="26"/>
        </w:rPr>
      </w:pPr>
      <w:r w:rsidRPr="00C86CA8">
        <w:rPr>
          <w:rFonts w:ascii="Swis721 Lt BT" w:hAnsi="Swis721 Lt BT" w:cs="Arial"/>
          <w:b/>
          <w:sz w:val="26"/>
          <w:szCs w:val="26"/>
        </w:rPr>
        <w:t>Atentamente,</w:t>
      </w:r>
    </w:p>
    <w:tbl>
      <w:tblPr>
        <w:tblStyle w:val="Tablaconcuadrcula"/>
        <w:tblW w:w="5000" w:type="pct"/>
        <w:jc w:val="center"/>
        <w:tblLook w:val="04A0" w:firstRow="1" w:lastRow="0" w:firstColumn="1" w:lastColumn="0" w:noHBand="0" w:noVBand="1"/>
      </w:tblPr>
      <w:tblGrid>
        <w:gridCol w:w="5046"/>
        <w:gridCol w:w="2152"/>
        <w:gridCol w:w="2152"/>
      </w:tblGrid>
      <w:tr w:rsidR="00EC54B2" w:rsidRPr="00C86CA8" w14:paraId="130D074C" w14:textId="77777777" w:rsidTr="00CB7003">
        <w:trPr>
          <w:trHeight w:val="197"/>
          <w:jc w:val="center"/>
        </w:trPr>
        <w:tc>
          <w:tcPr>
            <w:tcW w:w="2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2D8884" w14:textId="77777777" w:rsidR="00EC54B2" w:rsidRPr="00C86CA8" w:rsidRDefault="00EC54B2" w:rsidP="00CB7003">
            <w:pPr>
              <w:jc w:val="center"/>
              <w:rPr>
                <w:rFonts w:ascii="Swis721 Lt BT" w:hAnsi="Swis721 Lt BT" w:cs="Arial"/>
                <w:b/>
                <w:sz w:val="26"/>
                <w:szCs w:val="26"/>
              </w:rPr>
            </w:pPr>
            <w:r w:rsidRPr="00C86CA8">
              <w:rPr>
                <w:rFonts w:ascii="Swis721 Lt BT" w:hAnsi="Swis721 Lt BT" w:cs="Arial"/>
                <w:b/>
                <w:sz w:val="26"/>
                <w:szCs w:val="26"/>
              </w:rPr>
              <w:t>Autores</w:t>
            </w:r>
          </w:p>
        </w:tc>
        <w:tc>
          <w:tcPr>
            <w:tcW w:w="11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DB0FF0" w14:textId="77777777" w:rsidR="00EC54B2" w:rsidRPr="00C86CA8" w:rsidRDefault="00EC54B2" w:rsidP="00CB7003">
            <w:pPr>
              <w:jc w:val="center"/>
              <w:rPr>
                <w:rFonts w:ascii="Swis721 Lt BT" w:hAnsi="Swis721 Lt BT" w:cs="Arial"/>
                <w:b/>
                <w:sz w:val="26"/>
                <w:szCs w:val="26"/>
              </w:rPr>
            </w:pPr>
            <w:r w:rsidRPr="00C86CA8">
              <w:rPr>
                <w:rFonts w:ascii="Swis721 Lt BT" w:hAnsi="Swis721 Lt BT" w:cs="Arial"/>
                <w:b/>
                <w:sz w:val="26"/>
                <w:szCs w:val="26"/>
              </w:rPr>
              <w:t>Documento de Identidad N°</w:t>
            </w:r>
          </w:p>
        </w:tc>
        <w:tc>
          <w:tcPr>
            <w:tcW w:w="11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FF37D1" w14:textId="77777777" w:rsidR="00EC54B2" w:rsidRPr="00C86CA8" w:rsidRDefault="00EC54B2" w:rsidP="00CB7003">
            <w:pPr>
              <w:jc w:val="center"/>
              <w:rPr>
                <w:rFonts w:ascii="Swis721 Lt BT" w:hAnsi="Swis721 Lt BT" w:cs="Arial"/>
                <w:b/>
                <w:sz w:val="26"/>
                <w:szCs w:val="26"/>
              </w:rPr>
            </w:pPr>
            <w:r w:rsidRPr="00C86CA8">
              <w:rPr>
                <w:rFonts w:ascii="Swis721 Lt BT" w:hAnsi="Swis721 Lt BT" w:cs="Arial"/>
                <w:b/>
                <w:sz w:val="26"/>
                <w:szCs w:val="26"/>
              </w:rPr>
              <w:t>Firma</w:t>
            </w:r>
          </w:p>
        </w:tc>
      </w:tr>
      <w:tr w:rsidR="00EC54B2" w:rsidRPr="009E5965" w14:paraId="334B599B" w14:textId="77777777" w:rsidTr="00CB7003">
        <w:trPr>
          <w:trHeight w:val="406"/>
          <w:jc w:val="center"/>
        </w:trPr>
        <w:tc>
          <w:tcPr>
            <w:tcW w:w="2698" w:type="pct"/>
            <w:tcBorders>
              <w:top w:val="single" w:sz="4" w:space="0" w:color="auto"/>
              <w:left w:val="single" w:sz="4" w:space="0" w:color="auto"/>
              <w:bottom w:val="single" w:sz="4" w:space="0" w:color="auto"/>
              <w:right w:val="single" w:sz="4" w:space="0" w:color="auto"/>
            </w:tcBorders>
          </w:tcPr>
          <w:p w14:paraId="75DDB530" w14:textId="77777777" w:rsidR="00EC54B2" w:rsidRPr="009E5965" w:rsidRDefault="00EC54B2" w:rsidP="00CB7003">
            <w:pPr>
              <w:jc w:val="both"/>
              <w:rPr>
                <w:rFonts w:ascii="Arial Nova" w:hAnsi="Arial Nova" w:cs="Arial"/>
                <w:sz w:val="26"/>
                <w:szCs w:val="26"/>
              </w:rPr>
            </w:pPr>
          </w:p>
        </w:tc>
        <w:tc>
          <w:tcPr>
            <w:tcW w:w="1151" w:type="pct"/>
            <w:tcBorders>
              <w:top w:val="single" w:sz="4" w:space="0" w:color="auto"/>
              <w:left w:val="single" w:sz="4" w:space="0" w:color="auto"/>
              <w:bottom w:val="single" w:sz="4" w:space="0" w:color="auto"/>
              <w:right w:val="single" w:sz="4" w:space="0" w:color="auto"/>
            </w:tcBorders>
          </w:tcPr>
          <w:p w14:paraId="557CF6AF" w14:textId="77777777" w:rsidR="00EC54B2" w:rsidRPr="009E5965" w:rsidRDefault="00EC54B2" w:rsidP="00CB7003">
            <w:pPr>
              <w:jc w:val="both"/>
              <w:rPr>
                <w:rFonts w:ascii="Arial Nova" w:hAnsi="Arial Nova" w:cs="Arial"/>
                <w:sz w:val="26"/>
                <w:szCs w:val="26"/>
              </w:rPr>
            </w:pPr>
          </w:p>
        </w:tc>
        <w:tc>
          <w:tcPr>
            <w:tcW w:w="1151" w:type="pct"/>
            <w:tcBorders>
              <w:top w:val="single" w:sz="4" w:space="0" w:color="auto"/>
              <w:left w:val="single" w:sz="4" w:space="0" w:color="auto"/>
              <w:bottom w:val="single" w:sz="4" w:space="0" w:color="auto"/>
              <w:right w:val="single" w:sz="4" w:space="0" w:color="auto"/>
            </w:tcBorders>
          </w:tcPr>
          <w:p w14:paraId="36108858" w14:textId="77777777" w:rsidR="00EC54B2" w:rsidRPr="009E5965" w:rsidRDefault="00EC54B2" w:rsidP="00CB7003">
            <w:pPr>
              <w:jc w:val="both"/>
              <w:rPr>
                <w:rFonts w:ascii="Arial Nova" w:hAnsi="Arial Nova" w:cs="Arial"/>
                <w:sz w:val="26"/>
                <w:szCs w:val="26"/>
              </w:rPr>
            </w:pPr>
          </w:p>
        </w:tc>
      </w:tr>
      <w:tr w:rsidR="00EC54B2" w:rsidRPr="009E5965" w14:paraId="082C8541" w14:textId="77777777" w:rsidTr="00CB7003">
        <w:trPr>
          <w:trHeight w:val="406"/>
          <w:jc w:val="center"/>
        </w:trPr>
        <w:tc>
          <w:tcPr>
            <w:tcW w:w="2698" w:type="pct"/>
            <w:tcBorders>
              <w:top w:val="single" w:sz="4" w:space="0" w:color="auto"/>
              <w:left w:val="single" w:sz="4" w:space="0" w:color="auto"/>
              <w:bottom w:val="single" w:sz="4" w:space="0" w:color="auto"/>
              <w:right w:val="single" w:sz="4" w:space="0" w:color="auto"/>
            </w:tcBorders>
          </w:tcPr>
          <w:p w14:paraId="6CB96DA4" w14:textId="77777777" w:rsidR="00EC54B2" w:rsidRPr="009E5965" w:rsidRDefault="00EC54B2" w:rsidP="00CB7003">
            <w:pPr>
              <w:jc w:val="both"/>
              <w:rPr>
                <w:rFonts w:ascii="Arial Nova" w:hAnsi="Arial Nova" w:cs="Arial"/>
                <w:sz w:val="26"/>
                <w:szCs w:val="26"/>
              </w:rPr>
            </w:pPr>
          </w:p>
        </w:tc>
        <w:tc>
          <w:tcPr>
            <w:tcW w:w="1151" w:type="pct"/>
            <w:tcBorders>
              <w:top w:val="single" w:sz="4" w:space="0" w:color="auto"/>
              <w:left w:val="single" w:sz="4" w:space="0" w:color="auto"/>
              <w:bottom w:val="single" w:sz="4" w:space="0" w:color="auto"/>
              <w:right w:val="single" w:sz="4" w:space="0" w:color="auto"/>
            </w:tcBorders>
          </w:tcPr>
          <w:p w14:paraId="20B020B8" w14:textId="77777777" w:rsidR="00EC54B2" w:rsidRPr="009E5965" w:rsidRDefault="00EC54B2" w:rsidP="00CB7003">
            <w:pPr>
              <w:jc w:val="both"/>
              <w:rPr>
                <w:rFonts w:ascii="Arial Nova" w:hAnsi="Arial Nova" w:cs="Arial"/>
                <w:sz w:val="26"/>
                <w:szCs w:val="26"/>
              </w:rPr>
            </w:pPr>
          </w:p>
        </w:tc>
        <w:tc>
          <w:tcPr>
            <w:tcW w:w="1151" w:type="pct"/>
            <w:tcBorders>
              <w:top w:val="single" w:sz="4" w:space="0" w:color="auto"/>
              <w:left w:val="single" w:sz="4" w:space="0" w:color="auto"/>
              <w:bottom w:val="single" w:sz="4" w:space="0" w:color="auto"/>
              <w:right w:val="single" w:sz="4" w:space="0" w:color="auto"/>
            </w:tcBorders>
          </w:tcPr>
          <w:p w14:paraId="1FE3FB4D" w14:textId="77777777" w:rsidR="00EC54B2" w:rsidRPr="009E5965" w:rsidRDefault="00EC54B2" w:rsidP="00CB7003">
            <w:pPr>
              <w:jc w:val="both"/>
              <w:rPr>
                <w:rFonts w:ascii="Arial Nova" w:hAnsi="Arial Nova" w:cs="Arial"/>
                <w:sz w:val="26"/>
                <w:szCs w:val="26"/>
              </w:rPr>
            </w:pPr>
          </w:p>
        </w:tc>
      </w:tr>
      <w:tr w:rsidR="00EC54B2" w:rsidRPr="009E5965" w14:paraId="4E1194B9" w14:textId="77777777" w:rsidTr="00CB7003">
        <w:trPr>
          <w:trHeight w:val="406"/>
          <w:jc w:val="center"/>
        </w:trPr>
        <w:tc>
          <w:tcPr>
            <w:tcW w:w="2698" w:type="pct"/>
            <w:tcBorders>
              <w:top w:val="single" w:sz="4" w:space="0" w:color="auto"/>
              <w:left w:val="single" w:sz="4" w:space="0" w:color="auto"/>
              <w:bottom w:val="single" w:sz="4" w:space="0" w:color="auto"/>
              <w:right w:val="single" w:sz="4" w:space="0" w:color="auto"/>
            </w:tcBorders>
          </w:tcPr>
          <w:p w14:paraId="2F00BEA5" w14:textId="77777777" w:rsidR="00EC54B2" w:rsidRPr="009E5965" w:rsidRDefault="00EC54B2" w:rsidP="00CB7003">
            <w:pPr>
              <w:jc w:val="both"/>
              <w:rPr>
                <w:rFonts w:ascii="Arial Nova" w:hAnsi="Arial Nova" w:cs="Arial"/>
                <w:sz w:val="26"/>
                <w:szCs w:val="26"/>
              </w:rPr>
            </w:pPr>
          </w:p>
        </w:tc>
        <w:tc>
          <w:tcPr>
            <w:tcW w:w="1151" w:type="pct"/>
            <w:tcBorders>
              <w:top w:val="single" w:sz="4" w:space="0" w:color="auto"/>
              <w:left w:val="single" w:sz="4" w:space="0" w:color="auto"/>
              <w:bottom w:val="single" w:sz="4" w:space="0" w:color="auto"/>
              <w:right w:val="single" w:sz="4" w:space="0" w:color="auto"/>
            </w:tcBorders>
          </w:tcPr>
          <w:p w14:paraId="4A9E83FA" w14:textId="77777777" w:rsidR="00EC54B2" w:rsidRPr="009E5965" w:rsidRDefault="00EC54B2" w:rsidP="00CB7003">
            <w:pPr>
              <w:jc w:val="both"/>
              <w:rPr>
                <w:rFonts w:ascii="Arial Nova" w:hAnsi="Arial Nova" w:cs="Arial"/>
                <w:sz w:val="26"/>
                <w:szCs w:val="26"/>
              </w:rPr>
            </w:pPr>
          </w:p>
        </w:tc>
        <w:tc>
          <w:tcPr>
            <w:tcW w:w="1151" w:type="pct"/>
            <w:tcBorders>
              <w:top w:val="single" w:sz="4" w:space="0" w:color="auto"/>
              <w:left w:val="single" w:sz="4" w:space="0" w:color="auto"/>
              <w:bottom w:val="single" w:sz="4" w:space="0" w:color="auto"/>
              <w:right w:val="single" w:sz="4" w:space="0" w:color="auto"/>
            </w:tcBorders>
          </w:tcPr>
          <w:p w14:paraId="3E39E4F6" w14:textId="77777777" w:rsidR="00EC54B2" w:rsidRPr="009E5965" w:rsidRDefault="00EC54B2" w:rsidP="00CB7003">
            <w:pPr>
              <w:jc w:val="both"/>
              <w:rPr>
                <w:rFonts w:ascii="Arial Nova" w:hAnsi="Arial Nova" w:cs="Arial"/>
                <w:sz w:val="26"/>
                <w:szCs w:val="26"/>
              </w:rPr>
            </w:pPr>
          </w:p>
        </w:tc>
      </w:tr>
      <w:tr w:rsidR="00EC54B2" w:rsidRPr="009E5965" w14:paraId="2E941FD5" w14:textId="77777777" w:rsidTr="00CB7003">
        <w:trPr>
          <w:trHeight w:val="406"/>
          <w:jc w:val="center"/>
        </w:trPr>
        <w:tc>
          <w:tcPr>
            <w:tcW w:w="2698" w:type="pct"/>
            <w:tcBorders>
              <w:top w:val="single" w:sz="4" w:space="0" w:color="auto"/>
              <w:left w:val="single" w:sz="4" w:space="0" w:color="auto"/>
              <w:bottom w:val="single" w:sz="4" w:space="0" w:color="auto"/>
              <w:right w:val="single" w:sz="4" w:space="0" w:color="auto"/>
            </w:tcBorders>
          </w:tcPr>
          <w:p w14:paraId="13835181" w14:textId="77777777" w:rsidR="00EC54B2" w:rsidRPr="009E5965" w:rsidRDefault="00EC54B2" w:rsidP="00CB7003">
            <w:pPr>
              <w:jc w:val="both"/>
              <w:rPr>
                <w:rFonts w:ascii="Arial Nova" w:hAnsi="Arial Nova" w:cs="Arial"/>
                <w:sz w:val="26"/>
                <w:szCs w:val="26"/>
              </w:rPr>
            </w:pPr>
          </w:p>
        </w:tc>
        <w:tc>
          <w:tcPr>
            <w:tcW w:w="1151" w:type="pct"/>
            <w:tcBorders>
              <w:top w:val="single" w:sz="4" w:space="0" w:color="auto"/>
              <w:left w:val="single" w:sz="4" w:space="0" w:color="auto"/>
              <w:bottom w:val="single" w:sz="4" w:space="0" w:color="auto"/>
              <w:right w:val="single" w:sz="4" w:space="0" w:color="auto"/>
            </w:tcBorders>
          </w:tcPr>
          <w:p w14:paraId="2FDA829A" w14:textId="77777777" w:rsidR="00EC54B2" w:rsidRPr="009E5965" w:rsidRDefault="00EC54B2" w:rsidP="00CB7003">
            <w:pPr>
              <w:jc w:val="both"/>
              <w:rPr>
                <w:rFonts w:ascii="Arial Nova" w:hAnsi="Arial Nova" w:cs="Arial"/>
                <w:sz w:val="26"/>
                <w:szCs w:val="26"/>
              </w:rPr>
            </w:pPr>
          </w:p>
        </w:tc>
        <w:tc>
          <w:tcPr>
            <w:tcW w:w="1151" w:type="pct"/>
            <w:tcBorders>
              <w:top w:val="single" w:sz="4" w:space="0" w:color="auto"/>
              <w:left w:val="single" w:sz="4" w:space="0" w:color="auto"/>
              <w:bottom w:val="single" w:sz="4" w:space="0" w:color="auto"/>
              <w:right w:val="single" w:sz="4" w:space="0" w:color="auto"/>
            </w:tcBorders>
          </w:tcPr>
          <w:p w14:paraId="6CD12562" w14:textId="77777777" w:rsidR="00EC54B2" w:rsidRPr="009E5965" w:rsidRDefault="00EC54B2" w:rsidP="00CB7003">
            <w:pPr>
              <w:jc w:val="both"/>
              <w:rPr>
                <w:rFonts w:ascii="Arial Nova" w:hAnsi="Arial Nova" w:cs="Arial"/>
                <w:sz w:val="26"/>
                <w:szCs w:val="26"/>
              </w:rPr>
            </w:pPr>
          </w:p>
        </w:tc>
      </w:tr>
    </w:tbl>
    <w:p w14:paraId="1045DC60" w14:textId="2A7EC3C8" w:rsidR="00D27029" w:rsidRPr="00C86CA8" w:rsidRDefault="00EC54B2" w:rsidP="00EC54B2">
      <w:pPr>
        <w:pStyle w:val="NormalWeb"/>
        <w:shd w:val="clear" w:color="auto" w:fill="FFFFFF"/>
        <w:spacing w:before="150" w:beforeAutospacing="0" w:after="0" w:afterAutospacing="0" w:line="270" w:lineRule="atLeast"/>
        <w:jc w:val="both"/>
        <w:rPr>
          <w:rFonts w:ascii="Swis721 Lt BT" w:hAnsi="Swis721 Lt BT"/>
          <w:snapToGrid w:val="0"/>
          <w:sz w:val="26"/>
          <w:szCs w:val="26"/>
        </w:rPr>
      </w:pPr>
      <w:r w:rsidRPr="00C86CA8">
        <w:rPr>
          <w:rFonts w:ascii="Swis721 Lt BT" w:hAnsi="Swis721 Lt BT"/>
          <w:snapToGrid w:val="0"/>
          <w:sz w:val="26"/>
          <w:szCs w:val="26"/>
        </w:rPr>
        <w:t>A los _____ días del mes de _________ de 20____</w:t>
      </w:r>
    </w:p>
    <w:sectPr w:rsidR="00D27029" w:rsidRPr="00C86CA8" w:rsidSect="00EC54B2">
      <w:headerReference w:type="default" r:id="rId7"/>
      <w:pgSz w:w="12240" w:h="15840"/>
      <w:pgMar w:top="241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F83E7" w14:textId="77777777" w:rsidR="00AB0E0B" w:rsidRDefault="00AB0E0B" w:rsidP="00146346">
      <w:r>
        <w:separator/>
      </w:r>
    </w:p>
  </w:endnote>
  <w:endnote w:type="continuationSeparator" w:id="0">
    <w:p w14:paraId="511E30ED" w14:textId="77777777" w:rsidR="00AB0E0B" w:rsidRDefault="00AB0E0B" w:rsidP="0014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wis721 Md B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Swis721 Lt BT">
    <w:panose1 w:val="020B0403020202020204"/>
    <w:charset w:val="00"/>
    <w:family w:val="swiss"/>
    <w:pitch w:val="variable"/>
    <w:sig w:usb0="00000087" w:usb1="00000000" w:usb2="00000000" w:usb3="00000000" w:csb0="0000001B" w:csb1="00000000"/>
  </w:font>
  <w:font w:name="Avenir LT Std 45 Book">
    <w:panose1 w:val="020B0502020203020204"/>
    <w:charset w:val="00"/>
    <w:family w:val="swiss"/>
    <w:notTrueType/>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07CE2" w14:textId="77777777" w:rsidR="00AB0E0B" w:rsidRDefault="00AB0E0B" w:rsidP="00146346">
      <w:r>
        <w:separator/>
      </w:r>
    </w:p>
  </w:footnote>
  <w:footnote w:type="continuationSeparator" w:id="0">
    <w:p w14:paraId="565613FD" w14:textId="77777777" w:rsidR="00AB0E0B" w:rsidRDefault="00AB0E0B" w:rsidP="00146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20C1C" w14:textId="65FE8C08" w:rsidR="008B5A6B" w:rsidRDefault="006E6964" w:rsidP="006E6964">
    <w:pPr>
      <w:pStyle w:val="Encabezado"/>
      <w:jc w:val="right"/>
    </w:pPr>
    <w:r>
      <w:rPr>
        <w:noProof/>
      </w:rPr>
      <w:drawing>
        <wp:inline distT="0" distB="0" distL="0" distR="0" wp14:anchorId="70F8C2C6" wp14:editId="35890E83">
          <wp:extent cx="3048000" cy="7620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E525C"/>
    <w:multiLevelType w:val="hybridMultilevel"/>
    <w:tmpl w:val="90FEDFC2"/>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15:restartNumberingAfterBreak="0">
    <w:nsid w:val="204A01D2"/>
    <w:multiLevelType w:val="hybridMultilevel"/>
    <w:tmpl w:val="CED4317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032922326">
    <w:abstractNumId w:val="1"/>
  </w:num>
  <w:num w:numId="2" w16cid:durableId="2000770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937"/>
    <w:rsid w:val="00000178"/>
    <w:rsid w:val="000062C9"/>
    <w:rsid w:val="00074937"/>
    <w:rsid w:val="00146346"/>
    <w:rsid w:val="001E368D"/>
    <w:rsid w:val="002F730E"/>
    <w:rsid w:val="003E1CA2"/>
    <w:rsid w:val="00420B97"/>
    <w:rsid w:val="0044399A"/>
    <w:rsid w:val="004846F1"/>
    <w:rsid w:val="004B44C2"/>
    <w:rsid w:val="004B4CF1"/>
    <w:rsid w:val="004F74AF"/>
    <w:rsid w:val="00571EA2"/>
    <w:rsid w:val="00581431"/>
    <w:rsid w:val="0059689F"/>
    <w:rsid w:val="00604595"/>
    <w:rsid w:val="006A5940"/>
    <w:rsid w:val="006E65C5"/>
    <w:rsid w:val="006E6964"/>
    <w:rsid w:val="006F12F8"/>
    <w:rsid w:val="006F281F"/>
    <w:rsid w:val="0077100A"/>
    <w:rsid w:val="007C6CD4"/>
    <w:rsid w:val="00803B66"/>
    <w:rsid w:val="00862891"/>
    <w:rsid w:val="008877DC"/>
    <w:rsid w:val="008908B1"/>
    <w:rsid w:val="008B5A6B"/>
    <w:rsid w:val="008E27C3"/>
    <w:rsid w:val="008F62C1"/>
    <w:rsid w:val="009E5965"/>
    <w:rsid w:val="009F5410"/>
    <w:rsid w:val="00A1343C"/>
    <w:rsid w:val="00AB0E0B"/>
    <w:rsid w:val="00B32CB7"/>
    <w:rsid w:val="00BC7C83"/>
    <w:rsid w:val="00C814CD"/>
    <w:rsid w:val="00C86CA8"/>
    <w:rsid w:val="00CE3529"/>
    <w:rsid w:val="00D2215E"/>
    <w:rsid w:val="00D25318"/>
    <w:rsid w:val="00D27029"/>
    <w:rsid w:val="00DC3596"/>
    <w:rsid w:val="00DD4A66"/>
    <w:rsid w:val="00E85564"/>
    <w:rsid w:val="00EB6584"/>
    <w:rsid w:val="00EC23F6"/>
    <w:rsid w:val="00EC54B2"/>
    <w:rsid w:val="00F06295"/>
    <w:rsid w:val="00F13D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B6AE7"/>
  <w15:docId w15:val="{CAA38B50-2231-4235-8C6C-1305675C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937"/>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6346"/>
    <w:pPr>
      <w:tabs>
        <w:tab w:val="center" w:pos="4419"/>
        <w:tab w:val="right" w:pos="8838"/>
      </w:tabs>
    </w:pPr>
  </w:style>
  <w:style w:type="character" w:customStyle="1" w:styleId="EncabezadoCar">
    <w:name w:val="Encabezado Car"/>
    <w:basedOn w:val="Fuentedeprrafopredeter"/>
    <w:link w:val="Encabezado"/>
    <w:uiPriority w:val="99"/>
    <w:rsid w:val="00146346"/>
    <w:rPr>
      <w:rFonts w:ascii="Cambria" w:eastAsia="MS Mincho" w:hAnsi="Cambria" w:cs="Times New Roman"/>
      <w:sz w:val="24"/>
      <w:szCs w:val="24"/>
      <w:lang w:val="es-ES_tradnl" w:eastAsia="es-ES"/>
    </w:rPr>
  </w:style>
  <w:style w:type="paragraph" w:styleId="Piedepgina">
    <w:name w:val="footer"/>
    <w:basedOn w:val="Normal"/>
    <w:link w:val="PiedepginaCar"/>
    <w:uiPriority w:val="99"/>
    <w:unhideWhenUsed/>
    <w:rsid w:val="00146346"/>
    <w:pPr>
      <w:tabs>
        <w:tab w:val="center" w:pos="4419"/>
        <w:tab w:val="right" w:pos="8838"/>
      </w:tabs>
    </w:pPr>
  </w:style>
  <w:style w:type="character" w:customStyle="1" w:styleId="PiedepginaCar">
    <w:name w:val="Pie de página Car"/>
    <w:basedOn w:val="Fuentedeprrafopredeter"/>
    <w:link w:val="Piedepgina"/>
    <w:uiPriority w:val="99"/>
    <w:rsid w:val="00146346"/>
    <w:rPr>
      <w:rFonts w:ascii="Cambria" w:eastAsia="MS Mincho" w:hAnsi="Cambria" w:cs="Times New Roman"/>
      <w:sz w:val="24"/>
      <w:szCs w:val="24"/>
      <w:lang w:val="es-ES_tradnl" w:eastAsia="es-ES"/>
    </w:rPr>
  </w:style>
  <w:style w:type="paragraph" w:styleId="Textodeglobo">
    <w:name w:val="Balloon Text"/>
    <w:basedOn w:val="Normal"/>
    <w:link w:val="TextodegloboCar"/>
    <w:uiPriority w:val="99"/>
    <w:semiHidden/>
    <w:unhideWhenUsed/>
    <w:rsid w:val="00CE3529"/>
    <w:rPr>
      <w:rFonts w:ascii="Tahoma" w:hAnsi="Tahoma" w:cs="Tahoma"/>
      <w:sz w:val="16"/>
      <w:szCs w:val="16"/>
    </w:rPr>
  </w:style>
  <w:style w:type="character" w:customStyle="1" w:styleId="TextodegloboCar">
    <w:name w:val="Texto de globo Car"/>
    <w:basedOn w:val="Fuentedeprrafopredeter"/>
    <w:link w:val="Textodeglobo"/>
    <w:uiPriority w:val="99"/>
    <w:semiHidden/>
    <w:rsid w:val="00CE3529"/>
    <w:rPr>
      <w:rFonts w:ascii="Tahoma" w:eastAsia="MS Mincho" w:hAnsi="Tahoma" w:cs="Tahoma"/>
      <w:sz w:val="16"/>
      <w:szCs w:val="16"/>
      <w:lang w:val="es-ES_tradnl" w:eastAsia="es-ES"/>
    </w:rPr>
  </w:style>
  <w:style w:type="paragraph" w:styleId="Prrafodelista">
    <w:name w:val="List Paragraph"/>
    <w:basedOn w:val="Normal"/>
    <w:uiPriority w:val="34"/>
    <w:qFormat/>
    <w:rsid w:val="00CE3529"/>
    <w:pPr>
      <w:ind w:left="720"/>
      <w:contextualSpacing/>
    </w:pPr>
  </w:style>
  <w:style w:type="paragraph" w:styleId="NormalWeb">
    <w:name w:val="Normal (Web)"/>
    <w:basedOn w:val="Normal"/>
    <w:uiPriority w:val="99"/>
    <w:unhideWhenUsed/>
    <w:rsid w:val="00D27029"/>
    <w:pPr>
      <w:spacing w:before="100" w:beforeAutospacing="1" w:after="100" w:afterAutospacing="1"/>
    </w:pPr>
    <w:rPr>
      <w:rFonts w:ascii="Times New Roman" w:eastAsia="Times New Roman" w:hAnsi="Times New Roman"/>
      <w:lang w:val="es-CO" w:eastAsia="es-CO"/>
    </w:rPr>
  </w:style>
  <w:style w:type="table" w:styleId="Tablaconcuadrcula">
    <w:name w:val="Table Grid"/>
    <w:basedOn w:val="Tablanormal"/>
    <w:uiPriority w:val="39"/>
    <w:rsid w:val="00D27029"/>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442</Words>
  <Characters>2433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LIBIA-NARVAEZ</dc:creator>
  <cp:lastModifiedBy>KaOs</cp:lastModifiedBy>
  <cp:revision>10</cp:revision>
  <cp:lastPrinted>2015-04-06T21:58:00Z</cp:lastPrinted>
  <dcterms:created xsi:type="dcterms:W3CDTF">2021-02-26T20:13:00Z</dcterms:created>
  <dcterms:modified xsi:type="dcterms:W3CDTF">2023-07-28T20:37:00Z</dcterms:modified>
</cp:coreProperties>
</file>