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C56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NICOLETTA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C56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GONZÁLEZ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C56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CANCELAS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ESPAÑOL</w:t>
            </w:r>
            <w:r w:rsidR="00BC56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D46414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</w:t>
            </w:r>
            <w:r w:rsidR="002B797B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DNI)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Madrid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D85F2F" w:rsidRDefault="00D85F2F" w:rsidP="00D85F2F">
            <w:pPr>
              <w:shd w:val="clear" w:color="auto" w:fill="FFFFFF"/>
              <w:spacing w:after="90" w:line="240" w:lineRule="auto"/>
              <w:rPr>
                <w:rFonts w:ascii="Arial" w:eastAsia="Times New Roman" w:hAnsi="Arial" w:cs="Arial"/>
                <w:color w:val="777777"/>
                <w:sz w:val="18"/>
                <w:szCs w:val="18"/>
                <w:lang w:val="es-ES" w:eastAsia="es-ES"/>
              </w:rPr>
            </w:pPr>
            <w:r w:rsidRPr="00D85F2F">
              <w:rPr>
                <w:rFonts w:ascii="Arial" w:eastAsia="Times New Roman" w:hAnsi="Arial" w:cs="Arial"/>
                <w:color w:val="777777"/>
                <w:sz w:val="18"/>
                <w:szCs w:val="18"/>
                <w:lang w:val="es-ES" w:eastAsia="es-ES"/>
              </w:rPr>
              <w:t>nicoletta.upm@gmail.com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07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Politécnica de Madrid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bookmarkStart w:id="0" w:name="_GoBack"/>
            <w:bookmarkEnd w:id="0"/>
            <w:r w:rsidR="00D63D1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Politécnica de Madrid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:rsidR="006763AF" w:rsidRPr="00B52596" w:rsidRDefault="00D85F2F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Ingeniero de Caminos, Canales y Puertos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D46414" w:rsidRDefault="006763AF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9154CD" w:rsidRDefault="00D85F2F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8BE"/>
    <w:rsid w:val="00107E7C"/>
    <w:rsid w:val="002456B9"/>
    <w:rsid w:val="002B797B"/>
    <w:rsid w:val="005C6C5E"/>
    <w:rsid w:val="006038BE"/>
    <w:rsid w:val="006763AF"/>
    <w:rsid w:val="006C1B39"/>
    <w:rsid w:val="006E0919"/>
    <w:rsid w:val="00BC5689"/>
    <w:rsid w:val="00D46414"/>
    <w:rsid w:val="00D63D19"/>
    <w:rsid w:val="00D85F2F"/>
    <w:rsid w:val="00E8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632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1104015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089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borrar</cp:lastModifiedBy>
  <cp:revision>3</cp:revision>
  <dcterms:created xsi:type="dcterms:W3CDTF">2015-11-10T14:52:00Z</dcterms:created>
  <dcterms:modified xsi:type="dcterms:W3CDTF">2015-11-10T14:54:00Z</dcterms:modified>
</cp:coreProperties>
</file>